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rPr>
          <w:rFonts w:hint="eastAsia" w:ascii="黑体" w:eastAsia="黑体"/>
          <w:sz w:val="48"/>
          <w:lang w:eastAsia="zh-CN"/>
        </w:rPr>
        <w:drawing>
          <wp:inline distT="0" distB="0" distL="114300" distR="114300">
            <wp:extent cx="1359535" cy="1316355"/>
            <wp:effectExtent l="0" t="0" r="12065" b="17145"/>
            <wp:docPr id="1" name="图片 1" descr="QQ图片2021052609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526092637"/>
                    <pic:cNvPicPr>
                      <a:picLocks noChangeAspect="1"/>
                    </pic:cNvPicPr>
                  </pic:nvPicPr>
                  <pic:blipFill>
                    <a:blip r:embed="rId6"/>
                    <a:srcRect l="17501" t="7882" r="14767" b="9022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textAlignment w:val="auto"/>
        <w:rPr>
          <w:rFonts w:ascii="Times New Roman"/>
          <w:sz w:val="25"/>
        </w:rPr>
      </w:pPr>
    </w:p>
    <w:p>
      <w:pPr>
        <w:keepNext w:val="0"/>
        <w:keepLines w:val="0"/>
        <w:pageBreakBefore w:val="0"/>
        <w:widowControl w:val="0"/>
        <w:tabs>
          <w:tab w:val="left" w:pos="3211"/>
          <w:tab w:val="left" w:pos="39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center"/>
        <w:textAlignment w:val="auto"/>
        <w:rPr>
          <w:rFonts w:hint="eastAsia" w:ascii="黑体" w:eastAsia="黑体"/>
          <w:sz w:val="48"/>
        </w:rPr>
      </w:pPr>
    </w:p>
    <w:p>
      <w:pPr>
        <w:keepNext w:val="0"/>
        <w:keepLines w:val="0"/>
        <w:pageBreakBefore w:val="0"/>
        <w:widowControl w:val="0"/>
        <w:tabs>
          <w:tab w:val="left" w:pos="3211"/>
          <w:tab w:val="left" w:pos="39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center"/>
        <w:textAlignment w:val="auto"/>
        <w:rPr>
          <w:rFonts w:hint="eastAsia" w:ascii="黑体" w:eastAsia="黑体"/>
          <w:spacing w:val="-19"/>
          <w:sz w:val="48"/>
        </w:rPr>
      </w:pPr>
      <w:r>
        <w:rPr>
          <w:rFonts w:hint="eastAsia" w:ascii="黑体" w:eastAsia="黑体"/>
          <w:sz w:val="48"/>
        </w:rPr>
        <w:t>重庆人文科技学</w:t>
      </w:r>
      <w:r>
        <w:rPr>
          <w:rFonts w:hint="eastAsia" w:ascii="黑体" w:eastAsia="黑体"/>
          <w:spacing w:val="-19"/>
          <w:sz w:val="48"/>
        </w:rPr>
        <w:t>院</w:t>
      </w:r>
    </w:p>
    <w:p>
      <w:pPr>
        <w:keepNext w:val="0"/>
        <w:keepLines w:val="0"/>
        <w:pageBreakBefore w:val="0"/>
        <w:widowControl w:val="0"/>
        <w:tabs>
          <w:tab w:val="left" w:pos="3211"/>
          <w:tab w:val="left" w:pos="39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center"/>
        <w:textAlignment w:val="auto"/>
        <w:rPr>
          <w:rFonts w:hint="eastAsia" w:ascii="黑体" w:eastAsia="黑体"/>
          <w:sz w:val="48"/>
          <w:lang w:val="en-US" w:eastAsia="zh-CN"/>
        </w:rPr>
      </w:pPr>
      <w:r>
        <w:rPr>
          <w:rFonts w:hint="eastAsia" w:ascii="黑体" w:eastAsia="黑体"/>
          <w:spacing w:val="-19"/>
          <w:sz w:val="48"/>
          <w:lang w:val="en-US" w:eastAsia="zh-CN"/>
        </w:rPr>
        <w:t>科研工作先进个人</w:t>
      </w:r>
      <w:r>
        <w:rPr>
          <w:rFonts w:hint="eastAsia" w:ascii="黑体" w:eastAsia="黑体"/>
          <w:sz w:val="48"/>
        </w:rPr>
        <w:t>申</w:t>
      </w:r>
      <w:r>
        <w:rPr>
          <w:rFonts w:hint="eastAsia" w:ascii="黑体" w:eastAsia="黑体"/>
          <w:sz w:val="48"/>
          <w:lang w:val="en-US" w:eastAsia="zh-CN"/>
        </w:rPr>
        <w:t>报书</w:t>
      </w:r>
    </w:p>
    <w:p>
      <w:pPr>
        <w:keepNext w:val="0"/>
        <w:keepLines w:val="0"/>
        <w:pageBreakBefore w:val="0"/>
        <w:widowControl w:val="0"/>
        <w:tabs>
          <w:tab w:val="left" w:pos="3211"/>
          <w:tab w:val="left" w:pos="39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center"/>
        <w:textAlignment w:val="auto"/>
        <w:rPr>
          <w:rFonts w:hint="eastAsia" w:ascii="黑体" w:eastAsia="黑体"/>
          <w:sz w:val="48"/>
        </w:rPr>
      </w:pPr>
    </w:p>
    <w:p>
      <w:pPr>
        <w:keepNext w:val="0"/>
        <w:keepLines w:val="0"/>
        <w:pageBreakBefore w:val="0"/>
        <w:widowControl w:val="0"/>
        <w:tabs>
          <w:tab w:val="left" w:pos="3211"/>
          <w:tab w:val="left" w:pos="39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0"/>
        <w:jc w:val="left"/>
        <w:textAlignment w:val="auto"/>
        <w:rPr>
          <w:rFonts w:hint="eastAsia" w:ascii="黑体" w:eastAsia="黑体"/>
          <w:sz w:val="48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800" w:firstLineChars="400"/>
        <w:textAlignment w:val="auto"/>
        <w:rPr>
          <w:rFonts w:ascii="黑体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080" w:firstLineChars="300"/>
        <w:jc w:val="left"/>
        <w:textAlignment w:val="auto"/>
        <w:rPr>
          <w:rFonts w:hint="default" w:ascii="黑体"/>
          <w:sz w:val="36"/>
          <w:szCs w:val="36"/>
          <w:u w:val="single"/>
          <w:lang w:val="en-US" w:eastAsia="zh-CN"/>
        </w:rPr>
      </w:pPr>
      <w:r>
        <w:rPr>
          <w:rFonts w:hint="eastAsia" w:ascii="黑体"/>
          <w:sz w:val="36"/>
          <w:szCs w:val="36"/>
          <w:lang w:val="en-US" w:eastAsia="zh-CN"/>
        </w:rPr>
        <w:t>申 报 人：</w:t>
      </w:r>
      <w:r>
        <w:rPr>
          <w:rFonts w:hint="eastAsia" w:ascii="黑体"/>
          <w:sz w:val="36"/>
          <w:szCs w:val="36"/>
          <w:u w:val="single"/>
          <w:lang w:val="en-US" w:eastAsia="zh-CN"/>
        </w:rPr>
        <w:t xml:space="preserve">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080" w:firstLineChars="300"/>
        <w:jc w:val="left"/>
        <w:textAlignment w:val="auto"/>
        <w:rPr>
          <w:rFonts w:hint="default" w:ascii="黑体"/>
          <w:sz w:val="36"/>
          <w:szCs w:val="36"/>
          <w:u w:val="single"/>
          <w:lang w:val="en-US" w:eastAsia="zh-CN"/>
        </w:rPr>
      </w:pPr>
      <w:r>
        <w:rPr>
          <w:rFonts w:hint="eastAsia" w:ascii="黑体"/>
          <w:sz w:val="36"/>
          <w:szCs w:val="36"/>
          <w:lang w:val="en-US" w:eastAsia="zh-CN"/>
        </w:rPr>
        <w:t>申报人专业：</w:t>
      </w:r>
      <w:r>
        <w:rPr>
          <w:rFonts w:hint="eastAsia" w:ascii="黑体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080" w:firstLineChars="300"/>
        <w:jc w:val="left"/>
        <w:textAlignment w:val="auto"/>
        <w:rPr>
          <w:rFonts w:hint="default" w:ascii="黑体"/>
          <w:sz w:val="36"/>
          <w:szCs w:val="36"/>
          <w:u w:val="single"/>
          <w:lang w:val="en-US" w:eastAsia="zh-CN"/>
        </w:rPr>
      </w:pPr>
      <w:r>
        <w:rPr>
          <w:rFonts w:hint="eastAsia" w:ascii="黑体"/>
          <w:sz w:val="36"/>
          <w:szCs w:val="36"/>
          <w:lang w:val="en-US" w:eastAsia="zh-CN"/>
        </w:rPr>
        <w:t>申报人所在单位：</w:t>
      </w:r>
      <w:r>
        <w:rPr>
          <w:rFonts w:hint="eastAsia" w:ascii="黑体"/>
          <w:sz w:val="36"/>
          <w:szCs w:val="36"/>
          <w:u w:val="single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080" w:firstLineChars="300"/>
        <w:jc w:val="left"/>
        <w:textAlignment w:val="auto"/>
        <w:rPr>
          <w:rFonts w:hint="default" w:ascii="黑体"/>
          <w:sz w:val="36"/>
          <w:szCs w:val="36"/>
          <w:u w:val="single"/>
          <w:lang w:val="en-US" w:eastAsia="zh-CN"/>
        </w:rPr>
      </w:pPr>
      <w:r>
        <w:rPr>
          <w:rFonts w:hint="eastAsia" w:ascii="黑体"/>
          <w:sz w:val="36"/>
          <w:szCs w:val="36"/>
          <w:lang w:val="en-US" w:eastAsia="zh-CN"/>
        </w:rPr>
        <w:t>填 表 日 期：</w:t>
      </w:r>
      <w:r>
        <w:rPr>
          <w:rFonts w:hint="eastAsia" w:ascii="黑体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280" w:firstLineChars="400"/>
        <w:jc w:val="left"/>
        <w:textAlignment w:val="auto"/>
        <w:rPr>
          <w:rFonts w:hint="eastAsia" w:ascii="黑体"/>
          <w:sz w:val="32"/>
          <w:szCs w:val="32"/>
          <w:u w:val="singl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280" w:firstLineChars="400"/>
        <w:jc w:val="left"/>
        <w:textAlignment w:val="auto"/>
        <w:rPr>
          <w:rFonts w:hint="eastAsia" w:ascii="黑体"/>
          <w:sz w:val="32"/>
          <w:szCs w:val="32"/>
          <w:u w:val="singl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280" w:firstLineChars="400"/>
        <w:jc w:val="left"/>
        <w:textAlignment w:val="auto"/>
        <w:rPr>
          <w:rFonts w:hint="eastAsia" w:ascii="黑体"/>
          <w:sz w:val="32"/>
          <w:szCs w:val="32"/>
          <w:u w:val="singl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480" w:lineRule="auto"/>
        <w:ind w:firstLine="1280" w:firstLineChars="400"/>
        <w:jc w:val="left"/>
        <w:textAlignment w:val="auto"/>
        <w:rPr>
          <w:rFonts w:hint="eastAsia" w:ascii="黑体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widowControl w:val="0"/>
        <w:numPr>
          <w:ilvl w:val="-1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一、个人简介</w:t>
      </w:r>
    </w:p>
    <w:p>
      <w:pPr>
        <w:keepNext w:val="0"/>
        <w:keepLines w:val="0"/>
        <w:widowControl w:val="0"/>
        <w:numPr>
          <w:ilvl w:val="-1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"/>
        </w:rPr>
        <w:t>（此环节包括个人基本信息、教育背景、“十三五”期间获得科研成果概述、具有代表性科研成果以及目前正在研究或拟研究计划；字数不得超过300字。）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二、科研成果</w:t>
      </w:r>
    </w:p>
    <w:p>
      <w:pPr>
        <w:keepNext w:val="0"/>
        <w:keepLines w:val="0"/>
        <w:widowControl w:val="0"/>
        <w:numPr>
          <w:ilvl w:val="-1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黑体" w:eastAsia="黑体" w:cs="黑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default" w:cs="宋体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"/>
        </w:rPr>
        <w:t>（此环节请按照《重庆人文科技学院关于科研项目、成果及平台分类与认定办法（试行）》关于各类科研成果认定的顺序进行阐述，如没有的成果可不用撰写；同时附上相应成果的照片，确保图文并茂，布局规整。格式个人调整，但字体为宋体。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黑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</w:rPr>
      </w:pPr>
      <w:r>
        <w:rPr>
          <w:rFonts w:hint="eastAsia" w:ascii="Calibri" w:hAnsi="Calibri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黑体" w:cs="Times New Roman"/>
          <w:kern w:val="2"/>
          <w:sz w:val="32"/>
          <w:szCs w:val="32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三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申报人所在学院（部门）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审核意见</w:t>
      </w:r>
    </w:p>
    <w:tbl>
      <w:tblPr>
        <w:tblStyle w:val="6"/>
        <w:tblW w:w="92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9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155" w:firstLineChars="55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</w:t>
            </w:r>
            <w:bookmarkStart w:id="0" w:name="_GoBack"/>
            <w:bookmarkEnd w:id="0"/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155" w:firstLineChars="55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学院（部门）公章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Lines="50" w:afterAutospacing="0" w:line="460" w:lineRule="exact"/>
              <w:ind w:left="0" w:right="0"/>
              <w:jc w:val="left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年    月    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beforeAutospacing="0" w:after="0" w:afterLines="100" w:afterAutospacing="0"/>
        <w:ind w:left="0" w:right="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cs="宋体"/>
          <w:kern w:val="2"/>
          <w:sz w:val="24"/>
          <w:szCs w:val="24"/>
          <w:lang w:val="en-US" w:eastAsia="zh-CN" w:bidi="ar"/>
        </w:rPr>
        <w:t>学院或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部门领导意见，</w:t>
      </w:r>
      <w:r>
        <w:rPr>
          <w:rFonts w:hint="eastAsia" w:cs="宋体"/>
          <w:kern w:val="2"/>
          <w:sz w:val="24"/>
          <w:szCs w:val="24"/>
          <w:lang w:val="en-US" w:eastAsia="zh-CN" w:bidi="ar"/>
        </w:rPr>
        <w:t>需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表明推荐或不推荐，并签字；加盖学院</w:t>
      </w:r>
      <w:r>
        <w:rPr>
          <w:rFonts w:hint="eastAsia" w:cs="宋体"/>
          <w:kern w:val="2"/>
          <w:sz w:val="24"/>
          <w:szCs w:val="24"/>
          <w:lang w:val="en-US" w:eastAsia="zh-CN" w:bidi="ar"/>
        </w:rPr>
        <w:t>或部门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公章）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四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科研处审核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意见</w:t>
      </w:r>
    </w:p>
    <w:tbl>
      <w:tblPr>
        <w:tblStyle w:val="6"/>
        <w:tblW w:w="93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9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2"/>
                <w:sz w:val="30"/>
                <w:szCs w:val="30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kern w:val="2"/>
                <w:sz w:val="30"/>
                <w:szCs w:val="30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1797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1797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1512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Calibri" w:hAnsi="Calibri" w:cs="Times New Roman"/>
                <w:kern w:val="2"/>
                <w:sz w:val="21"/>
                <w:szCs w:val="21"/>
                <w:lang w:val="en-US" w:eastAsia="zh-CN" w:bidi="ar"/>
              </w:rPr>
              <w:t>科研处：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1540" w:leftChars="700" w:right="72" w:firstLine="5040" w:firstLineChars="240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黑体" w:cs="Times New Roman"/>
          <w:kern w:val="2"/>
          <w:sz w:val="32"/>
          <w:szCs w:val="32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五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校领导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意见</w:t>
      </w:r>
    </w:p>
    <w:tbl>
      <w:tblPr>
        <w:tblStyle w:val="6"/>
        <w:tblW w:w="93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9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kern w:val="2"/>
                <w:sz w:val="30"/>
                <w:szCs w:val="30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kern w:val="2"/>
                <w:sz w:val="30"/>
                <w:szCs w:val="30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1797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60" w:lineRule="exact"/>
              <w:ind w:left="0" w:right="1463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Calibri" w:hAnsi="Calibri" w:cs="Times New Roman"/>
                <w:kern w:val="2"/>
                <w:sz w:val="21"/>
                <w:szCs w:val="21"/>
                <w:lang w:val="en-US" w:eastAsia="zh-CN" w:bidi="ar"/>
              </w:rPr>
              <w:t>校领导：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1540" w:leftChars="700" w:right="72" w:firstLine="5040" w:firstLineChars="240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日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4"/>
        <w:tabs>
          <w:tab w:val="left" w:pos="2458"/>
        </w:tabs>
        <w:spacing w:before="94"/>
        <w:ind w:left="653"/>
      </w:pPr>
    </w:p>
    <w:sectPr>
      <w:pgSz w:w="11910" w:h="16840"/>
      <w:pgMar w:top="1420" w:right="44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B1725"/>
    <w:rsid w:val="2A470671"/>
    <w:rsid w:val="2E25722A"/>
    <w:rsid w:val="33571AC4"/>
    <w:rsid w:val="37401793"/>
    <w:rsid w:val="459F6F0F"/>
    <w:rsid w:val="4AD923B1"/>
    <w:rsid w:val="529C2903"/>
    <w:rsid w:val="5F216D85"/>
    <w:rsid w:val="769162A3"/>
    <w:rsid w:val="7B2C7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0"/>
      <w:ind w:left="260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90"/>
      <w:ind w:left="651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Normal (Web)"/>
    <w:basedOn w:val="1"/>
    <w:qFormat/>
    <w:uiPriority w:val="0"/>
    <w:rPr>
      <w:sz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923" w:right="820" w:hanging="1815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Lines>1</Lines>
  <Paragraphs>1</Paragraphs>
  <TotalTime>4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2021-05-23T05:40:00Z</dcterms:created>
  <dc:creator>iamqi</dc:creator>
  <cp:lastModifiedBy>邱嵩</cp:lastModifiedBy>
  <dcterms:modified xsi:type="dcterms:W3CDTF">2021-05-28T02:31:17Z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2021-05-23T00:00:00Z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D2D07A961BAF40E8BE9218B85C64A2D2</vt:lpwstr>
  </property>
</Properties>
</file>